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EFC12" w14:textId="77777777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MT" w:eastAsia="Times New Roman" w:hAnsi="TimesNewRomanPSMT" w:cs="TimesNewRomanPSMT"/>
          <w:kern w:val="0"/>
          <w:sz w:val="24"/>
          <w:szCs w:val="24"/>
          <w:lang w:eastAsia="pl-PL"/>
          <w14:ligatures w14:val="none"/>
        </w:rPr>
      </w:pPr>
      <w:r w:rsidRPr="001E2686">
        <w:rPr>
          <w:rFonts w:ascii="TimesNewRomanPSMT" w:eastAsia="Times New Roman" w:hAnsi="TimesNewRomanPSMT" w:cs="TimesNewRomanPSMT"/>
          <w:kern w:val="0"/>
          <w:sz w:val="24"/>
          <w:szCs w:val="24"/>
          <w:lang w:eastAsia="pl-PL"/>
          <w14:ligatures w14:val="none"/>
        </w:rPr>
        <w:t>Tyczyn , dnia ……...…………….</w:t>
      </w:r>
    </w:p>
    <w:p w14:paraId="601924AA" w14:textId="77777777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:lang w:eastAsia="pl-PL"/>
          <w14:ligatures w14:val="none"/>
        </w:rPr>
      </w:pPr>
      <w:r w:rsidRPr="001E2686">
        <w:rPr>
          <w:rFonts w:ascii="TimesNewRomanPSMT" w:eastAsia="Times New Roman" w:hAnsi="TimesNewRomanPSMT" w:cs="TimesNewRomanPSMT"/>
          <w:kern w:val="0"/>
          <w:sz w:val="24"/>
          <w:szCs w:val="24"/>
          <w:lang w:eastAsia="pl-PL"/>
          <w14:ligatures w14:val="none"/>
        </w:rPr>
        <w:t>……………………………………………..</w:t>
      </w:r>
    </w:p>
    <w:p w14:paraId="3FA07DB3" w14:textId="77777777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lang w:eastAsia="pl-PL"/>
          <w14:ligatures w14:val="none"/>
        </w:rPr>
      </w:pPr>
      <w:r w:rsidRPr="001E2686">
        <w:rPr>
          <w:rFonts w:ascii="TimesNewRomanPSMT" w:eastAsia="Times New Roman" w:hAnsi="TimesNewRomanPSMT" w:cs="TimesNewRomanPSMT"/>
          <w:kern w:val="0"/>
          <w:lang w:eastAsia="pl-PL"/>
          <w14:ligatures w14:val="none"/>
        </w:rPr>
        <w:t xml:space="preserve">              imię i nazwisko</w:t>
      </w:r>
    </w:p>
    <w:p w14:paraId="0B03241B" w14:textId="77777777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:lang w:eastAsia="pl-PL"/>
          <w14:ligatures w14:val="none"/>
        </w:rPr>
      </w:pPr>
    </w:p>
    <w:p w14:paraId="128CDEC0" w14:textId="77777777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:lang w:eastAsia="pl-PL"/>
          <w14:ligatures w14:val="none"/>
        </w:rPr>
      </w:pPr>
      <w:r w:rsidRPr="001E2686">
        <w:rPr>
          <w:rFonts w:ascii="TimesNewRomanPSMT" w:eastAsia="Times New Roman" w:hAnsi="TimesNewRomanPSMT" w:cs="TimesNewRomanPSMT"/>
          <w:kern w:val="0"/>
          <w:sz w:val="24"/>
          <w:szCs w:val="24"/>
          <w:lang w:eastAsia="pl-PL"/>
          <w14:ligatures w14:val="none"/>
        </w:rPr>
        <w:t>……………………………………………..</w:t>
      </w:r>
    </w:p>
    <w:p w14:paraId="414A3568" w14:textId="77777777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lang w:eastAsia="pl-PL"/>
          <w14:ligatures w14:val="none"/>
        </w:rPr>
      </w:pPr>
      <w:r w:rsidRPr="001E2686">
        <w:rPr>
          <w:rFonts w:ascii="TimesNewRomanPSMT" w:eastAsia="Times New Roman" w:hAnsi="TimesNewRomanPSMT" w:cs="TimesNewRomanPSMT"/>
          <w:kern w:val="0"/>
          <w:lang w:eastAsia="pl-PL"/>
          <w14:ligatures w14:val="none"/>
        </w:rPr>
        <w:t xml:space="preserve">               adres</w:t>
      </w:r>
    </w:p>
    <w:p w14:paraId="56EF9F76" w14:textId="77777777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lang w:eastAsia="pl-PL"/>
          <w14:ligatures w14:val="none"/>
        </w:rPr>
      </w:pPr>
    </w:p>
    <w:p w14:paraId="41C5530D" w14:textId="77777777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:lang w:eastAsia="pl-PL"/>
          <w14:ligatures w14:val="none"/>
        </w:rPr>
      </w:pPr>
      <w:r w:rsidRPr="001E2686">
        <w:rPr>
          <w:rFonts w:ascii="TimesNewRomanPSMT" w:eastAsia="Times New Roman" w:hAnsi="TimesNewRomanPSMT" w:cs="TimesNewRomanPSMT"/>
          <w:kern w:val="0"/>
          <w:sz w:val="24"/>
          <w:szCs w:val="24"/>
          <w:lang w:eastAsia="pl-PL"/>
          <w14:ligatures w14:val="none"/>
        </w:rPr>
        <w:t>……………………………………………..</w:t>
      </w:r>
    </w:p>
    <w:p w14:paraId="4A0FE3C0" w14:textId="77777777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16"/>
          <w:szCs w:val="16"/>
          <w:lang w:eastAsia="pl-PL"/>
          <w14:ligatures w14:val="none"/>
        </w:rPr>
      </w:pPr>
      <w:r w:rsidRPr="001E2686">
        <w:rPr>
          <w:rFonts w:ascii="TimesNewRomanPSMT" w:eastAsia="Times New Roman" w:hAnsi="TimesNewRomanPSMT" w:cs="TimesNewRomanPSMT"/>
          <w:kern w:val="0"/>
          <w:lang w:eastAsia="pl-PL"/>
          <w14:ligatures w14:val="none"/>
        </w:rPr>
        <w:t xml:space="preserve">              telefon, meil</w:t>
      </w:r>
    </w:p>
    <w:p w14:paraId="5EA12845" w14:textId="77777777" w:rsidR="001E2686" w:rsidRPr="001E2686" w:rsidRDefault="001E2686" w:rsidP="001E2686">
      <w:pPr>
        <w:autoSpaceDE w:val="0"/>
        <w:autoSpaceDN w:val="0"/>
        <w:adjustRightInd w:val="0"/>
        <w:spacing w:after="0" w:line="276" w:lineRule="auto"/>
        <w:ind w:left="4248" w:firstLine="708"/>
        <w:rPr>
          <w:rFonts w:ascii="TimesNewRomanPS-BoldMT" w:eastAsia="Times New Roman" w:hAnsi="TimesNewRomanPS-BoldMT" w:cs="TimesNewRomanPS-BoldMT"/>
          <w:b/>
          <w:bCs/>
          <w:kern w:val="0"/>
          <w:sz w:val="32"/>
          <w:szCs w:val="32"/>
          <w:lang w:eastAsia="pl-PL"/>
          <w14:ligatures w14:val="none"/>
        </w:rPr>
      </w:pPr>
      <w:r w:rsidRPr="001E2686">
        <w:rPr>
          <w:rFonts w:ascii="TimesNewRomanPS-BoldMT" w:eastAsia="Times New Roman" w:hAnsi="TimesNewRomanPS-BoldMT" w:cs="TimesNewRomanPS-BoldMT"/>
          <w:b/>
          <w:bCs/>
          <w:kern w:val="0"/>
          <w:sz w:val="32"/>
          <w:szCs w:val="32"/>
          <w:lang w:eastAsia="pl-PL"/>
          <w14:ligatures w14:val="none"/>
        </w:rPr>
        <w:t>Burmistrz Tyczyna</w:t>
      </w:r>
    </w:p>
    <w:p w14:paraId="6792D201" w14:textId="77777777" w:rsidR="001E2686" w:rsidRPr="001E2686" w:rsidRDefault="001E2686" w:rsidP="001E2686">
      <w:pPr>
        <w:autoSpaceDE w:val="0"/>
        <w:autoSpaceDN w:val="0"/>
        <w:adjustRightInd w:val="0"/>
        <w:spacing w:after="0" w:line="276" w:lineRule="auto"/>
        <w:ind w:left="4956"/>
        <w:rPr>
          <w:rFonts w:ascii="TimesNewRomanPS-BoldMT" w:eastAsia="Times New Roman" w:hAnsi="TimesNewRomanPS-BoldMT" w:cs="TimesNewRomanPS-BoldMT"/>
          <w:b/>
          <w:bCs/>
          <w:kern w:val="0"/>
          <w:sz w:val="32"/>
          <w:szCs w:val="32"/>
          <w:lang w:eastAsia="pl-PL"/>
          <w14:ligatures w14:val="none"/>
        </w:rPr>
      </w:pPr>
      <w:r w:rsidRPr="001E2686">
        <w:rPr>
          <w:rFonts w:ascii="TimesNewRomanPS-BoldMT" w:eastAsia="Times New Roman" w:hAnsi="TimesNewRomanPS-BoldMT" w:cs="TimesNewRomanPS-BoldMT"/>
          <w:b/>
          <w:bCs/>
          <w:kern w:val="0"/>
          <w:sz w:val="32"/>
          <w:szCs w:val="32"/>
          <w:lang w:eastAsia="pl-PL"/>
          <w14:ligatures w14:val="none"/>
        </w:rPr>
        <w:t>ul. Rynek 18</w:t>
      </w:r>
      <w:r w:rsidRPr="001E2686">
        <w:rPr>
          <w:rFonts w:ascii="TimesNewRomanPS-BoldMT" w:eastAsia="Times New Roman" w:hAnsi="TimesNewRomanPS-BoldMT" w:cs="TimesNewRomanPS-BoldMT"/>
          <w:b/>
          <w:bCs/>
          <w:kern w:val="0"/>
          <w:sz w:val="32"/>
          <w:szCs w:val="32"/>
          <w:lang w:eastAsia="pl-PL"/>
          <w14:ligatures w14:val="none"/>
        </w:rPr>
        <w:br/>
        <w:t>36-020 Tyczyn</w:t>
      </w:r>
    </w:p>
    <w:p w14:paraId="068F62A2" w14:textId="77777777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:lang w:eastAsia="pl-PL"/>
          <w14:ligatures w14:val="none"/>
        </w:rPr>
      </w:pPr>
      <w:r w:rsidRPr="001E2686">
        <w:rPr>
          <w:rFonts w:ascii="TimesNewRomanPSMT" w:eastAsia="Times New Roman" w:hAnsi="TimesNewRomanPSMT" w:cs="TimesNewRomanPSMT"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45C79467" w14:textId="77777777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kern w:val="0"/>
          <w:lang w:eastAsia="pl-PL"/>
          <w14:ligatures w14:val="none"/>
        </w:rPr>
      </w:pPr>
      <w:r w:rsidRPr="001E2686">
        <w:rPr>
          <w:rFonts w:ascii="TimesNewRomanPS-BoldMT" w:eastAsia="Times New Roman" w:hAnsi="TimesNewRomanPS-BoldMT" w:cs="TimesNewRomanPS-BoldMT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2686">
        <w:rPr>
          <w:rFonts w:ascii="TimesNewRomanPS-BoldMT" w:eastAsia="Times New Roman" w:hAnsi="TimesNewRomanPS-BoldMT" w:cs="TimesNewRomanPS-BoldMT"/>
          <w:kern w:val="0"/>
          <w:lang w:eastAsia="pl-PL"/>
          <w14:ligatures w14:val="none"/>
        </w:rPr>
        <w:t xml:space="preserve">znak sprawy </w:t>
      </w:r>
    </w:p>
    <w:p w14:paraId="14950C10" w14:textId="77777777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  <w:lang w:eastAsia="pl-PL"/>
          <w14:ligatures w14:val="none"/>
        </w:rPr>
      </w:pPr>
    </w:p>
    <w:p w14:paraId="34FC70B8" w14:textId="15504019" w:rsidR="001E2686" w:rsidRDefault="001E2686" w:rsidP="001E268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kern w:val="0"/>
          <w:sz w:val="24"/>
          <w:szCs w:val="24"/>
          <w:lang w:eastAsia="pl-PL"/>
          <w14:ligatures w14:val="none"/>
        </w:rPr>
      </w:pPr>
      <w:r w:rsidRPr="001E2686">
        <w:rPr>
          <w:rFonts w:ascii="TimesNewRomanPSMT" w:eastAsia="Times New Roman" w:hAnsi="TimesNewRomanPSMT" w:cs="TimesNewRomanPSMT"/>
          <w:b/>
          <w:bCs/>
          <w:kern w:val="0"/>
          <w:sz w:val="24"/>
          <w:szCs w:val="24"/>
          <w:lang w:eastAsia="pl-PL"/>
          <w14:ligatures w14:val="none"/>
        </w:rPr>
        <w:t xml:space="preserve">Dotyczy: </w:t>
      </w:r>
      <w:r>
        <w:rPr>
          <w:rFonts w:ascii="TimesNewRomanPSMT" w:eastAsia="Times New Roman" w:hAnsi="TimesNewRomanPSMT" w:cs="TimesNewRomanPSMT"/>
          <w:b/>
          <w:bCs/>
          <w:kern w:val="0"/>
          <w:sz w:val="24"/>
          <w:szCs w:val="24"/>
          <w:lang w:eastAsia="pl-PL"/>
          <w14:ligatures w14:val="none"/>
        </w:rPr>
        <w:t xml:space="preserve">wydania zezwolenia na uprawę konopi włóknistych </w:t>
      </w:r>
    </w:p>
    <w:p w14:paraId="537D1171" w14:textId="77777777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kern w:val="0"/>
          <w:sz w:val="24"/>
          <w:szCs w:val="24"/>
          <w:lang w:eastAsia="pl-PL"/>
          <w14:ligatures w14:val="none"/>
        </w:rPr>
      </w:pPr>
    </w:p>
    <w:p w14:paraId="00130AA6" w14:textId="77777777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kern w:val="0"/>
          <w:sz w:val="24"/>
          <w:szCs w:val="24"/>
          <w:lang w:eastAsia="pl-PL"/>
          <w14:ligatures w14:val="none"/>
        </w:rPr>
      </w:pPr>
      <w:r w:rsidRPr="001E2686">
        <w:rPr>
          <w:rFonts w:ascii="TimesNewRomanPSMT" w:eastAsia="Times New Roman" w:hAnsi="TimesNewRomanPSMT" w:cs="TimesNewRomanPSMT"/>
          <w:b/>
          <w:bCs/>
          <w:kern w:val="0"/>
          <w:sz w:val="24"/>
          <w:szCs w:val="24"/>
          <w:lang w:eastAsia="pl-PL"/>
          <w14:ligatures w14:val="none"/>
        </w:rPr>
        <w:t xml:space="preserve">Podstawa prawna: </w:t>
      </w:r>
    </w:p>
    <w:p w14:paraId="5CB307C6" w14:textId="6848B578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E26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- </w:t>
      </w:r>
      <w:r w:rsidRPr="001E268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ustawa z dnia 29 lipca 2005 r. o przeciwdziałaniu narkomanii (</w:t>
      </w:r>
      <w:r w:rsidRPr="001E2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Dz.U.2023.1939 t.j. z dnia 2023.09.20)</w:t>
      </w:r>
    </w:p>
    <w:p w14:paraId="1324FF02" w14:textId="77777777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2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ustawa z dnia 14 czerwca 1960 r. Kodeks postępowania administracyjnego (Dz.U.2024.572 t.j. z dnia 2024.04.15)</w:t>
      </w:r>
    </w:p>
    <w:p w14:paraId="0D57BB42" w14:textId="197972EE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E2686">
        <w:rPr>
          <w:rFonts w:ascii="Times New Roman" w:hAnsi="Times New Roman" w:cs="Times New Roman"/>
          <w:color w:val="000000"/>
          <w:kern w:val="0"/>
          <w:sz w:val="24"/>
          <w:szCs w:val="24"/>
        </w:rPr>
        <w:t>- ustawa z dnia 16 listopada 2006 r. o opłacie skarbowej (Dz.U.2023.2111 t.j.</w:t>
      </w:r>
      <w:r w:rsidR="00A64A3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1E2686">
        <w:rPr>
          <w:rFonts w:ascii="Times New Roman" w:hAnsi="Times New Roman" w:cs="Times New Roman"/>
          <w:color w:val="000000"/>
          <w:kern w:val="0"/>
          <w:sz w:val="24"/>
          <w:szCs w:val="24"/>
        </w:rPr>
        <w:t>z dnia 2023.10.03)</w:t>
      </w:r>
    </w:p>
    <w:p w14:paraId="79B78A0C" w14:textId="77777777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7C61D9" w14:textId="0E2F219B" w:rsidR="001E2686" w:rsidRDefault="001E2686" w:rsidP="001E2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686">
        <w:rPr>
          <w:rFonts w:ascii="TimesNewRomanPSMT" w:eastAsia="Times New Roman" w:hAnsi="TimesNewRomanPSMT" w:cs="TimesNewRomanPSMT"/>
          <w:b/>
          <w:bCs/>
          <w:kern w:val="0"/>
          <w:sz w:val="24"/>
          <w:szCs w:val="24"/>
          <w:lang w:eastAsia="pl-PL"/>
          <w14:ligatures w14:val="none"/>
        </w:rPr>
        <w:t xml:space="preserve">1. Wnoszę o wydanie zezwolenia na </w:t>
      </w:r>
      <w:r w:rsidRPr="001E2686">
        <w:rPr>
          <w:rFonts w:ascii="Times New Roman" w:hAnsi="Times New Roman" w:cs="Times New Roman"/>
          <w:b/>
          <w:bCs/>
          <w:sz w:val="24"/>
          <w:szCs w:val="24"/>
        </w:rPr>
        <w:t>uprawę konopi włóknistych:</w:t>
      </w:r>
      <w:r w:rsidRPr="001E26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B5D7B" w14:textId="77777777" w:rsidR="001E2686" w:rsidRPr="001E2686" w:rsidRDefault="001E2686" w:rsidP="001E268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kern w:val="0"/>
          <w:sz w:val="24"/>
          <w:szCs w:val="24"/>
          <w:lang w:eastAsia="pl-PL"/>
          <w14:ligatures w14:val="none"/>
        </w:rPr>
      </w:pPr>
    </w:p>
    <w:p w14:paraId="0CC28C3D" w14:textId="398EDEB5" w:rsidR="001E2686" w:rsidRPr="001E2686" w:rsidRDefault="001E2686" w:rsidP="001E2686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E2686">
        <w:rPr>
          <w:rFonts w:ascii="Times New Roman" w:hAnsi="Times New Roman" w:cs="Times New Roman"/>
          <w:sz w:val="24"/>
          <w:szCs w:val="24"/>
        </w:rPr>
        <w:t>-</w:t>
      </w:r>
      <w:r w:rsidRPr="001E2686">
        <w:rPr>
          <w:rFonts w:ascii="Times New Roman" w:hAnsi="Times New Roman" w:cs="Times New Roman"/>
          <w:sz w:val="24"/>
          <w:szCs w:val="24"/>
        </w:rPr>
        <w:tab/>
        <w:t>odmiana: .................................................</w:t>
      </w:r>
    </w:p>
    <w:p w14:paraId="1E8AC1CD" w14:textId="39029A20" w:rsidR="001E2686" w:rsidRPr="001E2686" w:rsidRDefault="001E2686" w:rsidP="001E2686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E2686">
        <w:rPr>
          <w:rFonts w:ascii="Times New Roman" w:hAnsi="Times New Roman" w:cs="Times New Roman"/>
          <w:sz w:val="24"/>
          <w:szCs w:val="24"/>
        </w:rPr>
        <w:t>-</w:t>
      </w:r>
      <w:r w:rsidRPr="001E2686">
        <w:rPr>
          <w:rFonts w:ascii="Times New Roman" w:hAnsi="Times New Roman" w:cs="Times New Roman"/>
          <w:sz w:val="24"/>
          <w:szCs w:val="24"/>
        </w:rPr>
        <w:tab/>
        <w:t>powierzchnia uprawy: .............................</w:t>
      </w:r>
    </w:p>
    <w:p w14:paraId="4C398D72" w14:textId="3DAB4599" w:rsidR="001E2686" w:rsidRPr="001E2686" w:rsidRDefault="001E2686" w:rsidP="001E2686">
      <w:pPr>
        <w:spacing w:after="24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E2686">
        <w:rPr>
          <w:rFonts w:ascii="Times New Roman" w:hAnsi="Times New Roman" w:cs="Times New Roman"/>
          <w:sz w:val="24"/>
          <w:szCs w:val="24"/>
        </w:rPr>
        <w:t>-</w:t>
      </w:r>
      <w:r w:rsidRPr="001E2686">
        <w:rPr>
          <w:rFonts w:ascii="Times New Roman" w:hAnsi="Times New Roman" w:cs="Times New Roman"/>
          <w:sz w:val="24"/>
          <w:szCs w:val="24"/>
        </w:rPr>
        <w:tab/>
        <w:t>numer działki ewidencyjnej</w:t>
      </w:r>
      <w:r w:rsidR="008B46BE">
        <w:rPr>
          <w:rFonts w:ascii="Times New Roman" w:hAnsi="Times New Roman" w:cs="Times New Roman"/>
          <w:sz w:val="24"/>
          <w:szCs w:val="24"/>
        </w:rPr>
        <w:t xml:space="preserve"> i miejscowość</w:t>
      </w:r>
      <w:r w:rsidRPr="001E2686">
        <w:rPr>
          <w:rFonts w:ascii="Times New Roman" w:hAnsi="Times New Roman" w:cs="Times New Roman"/>
          <w:sz w:val="24"/>
          <w:szCs w:val="24"/>
        </w:rPr>
        <w:t>: ....................</w:t>
      </w:r>
      <w:r w:rsidR="008B46B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0EA57467" w14:textId="77777777" w:rsidR="001E2686" w:rsidRPr="001E2686" w:rsidRDefault="001E2686" w:rsidP="001E2686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NewRomanPSMT" w:eastAsia="Times New Roman" w:hAnsi="TimesNewRomanPSMT" w:cs="TimesNewRomanPSMT"/>
          <w:kern w:val="0"/>
          <w:sz w:val="16"/>
          <w:szCs w:val="16"/>
          <w:lang w:eastAsia="pl-PL"/>
          <w14:ligatures w14:val="none"/>
        </w:rPr>
      </w:pPr>
    </w:p>
    <w:p w14:paraId="445764C7" w14:textId="77777777" w:rsidR="00AF5C8F" w:rsidRDefault="00AF5C8F" w:rsidP="001E2686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NewRomanPSMT" w:eastAsia="Times New Roman" w:hAnsi="TimesNewRomanPSMT" w:cs="TimesNewRomanPSMT"/>
          <w:kern w:val="0"/>
          <w:sz w:val="16"/>
          <w:szCs w:val="16"/>
          <w:lang w:eastAsia="pl-PL"/>
          <w14:ligatures w14:val="none"/>
        </w:rPr>
      </w:pPr>
    </w:p>
    <w:p w14:paraId="7C6F5726" w14:textId="70E961BC" w:rsidR="001E2686" w:rsidRPr="001E2686" w:rsidRDefault="001E2686" w:rsidP="001E2686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NewRomanPSMT" w:eastAsia="Times New Roman" w:hAnsi="TimesNewRomanPSMT" w:cs="TimesNewRomanPSMT"/>
          <w:kern w:val="0"/>
          <w:sz w:val="16"/>
          <w:szCs w:val="16"/>
          <w:lang w:eastAsia="pl-PL"/>
          <w14:ligatures w14:val="none"/>
        </w:rPr>
      </w:pPr>
      <w:r w:rsidRPr="001E2686">
        <w:rPr>
          <w:rFonts w:ascii="TimesNewRomanPSMT" w:eastAsia="Times New Roman" w:hAnsi="TimesNewRomanPSMT" w:cs="TimesNewRomanPSMT"/>
          <w:kern w:val="0"/>
          <w:sz w:val="16"/>
          <w:szCs w:val="16"/>
          <w:lang w:eastAsia="pl-PL"/>
          <w14:ligatures w14:val="none"/>
        </w:rPr>
        <w:t>……………………………………………………………….</w:t>
      </w:r>
    </w:p>
    <w:p w14:paraId="0B54F805" w14:textId="67C20D51" w:rsidR="001E2686" w:rsidRPr="00AF5C8F" w:rsidRDefault="001E2686" w:rsidP="00AF5C8F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b/>
          <w:bCs/>
          <w:kern w:val="0"/>
          <w:sz w:val="24"/>
          <w:szCs w:val="24"/>
          <w:lang w:eastAsia="pl-PL"/>
          <w14:ligatures w14:val="none"/>
        </w:rPr>
      </w:pPr>
      <w:r w:rsidRPr="001E2686">
        <w:rPr>
          <w:rFonts w:ascii="TimesNewRomanPSMT" w:eastAsia="Times New Roman" w:hAnsi="TimesNewRomanPSMT" w:cs="TimesNewRomanPSMT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</w:t>
      </w:r>
      <w:r w:rsidRPr="001E2686">
        <w:rPr>
          <w:rFonts w:ascii="TimesNewRomanPSMT" w:eastAsia="Times New Roman" w:hAnsi="TimesNewRomanPSMT" w:cs="TimesNewRomanPSMT"/>
          <w:b/>
          <w:bCs/>
          <w:kern w:val="0"/>
          <w:lang w:eastAsia="pl-PL"/>
          <w14:ligatures w14:val="none"/>
        </w:rPr>
        <w:t>czytelny podpis wnioskodawcy</w:t>
      </w:r>
    </w:p>
    <w:p w14:paraId="776DC1B4" w14:textId="77777777" w:rsidR="00AF5C8F" w:rsidRDefault="00AF5C8F" w:rsidP="001E2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65ACB2" w14:textId="77777777" w:rsidR="00AF5C8F" w:rsidRPr="001E2686" w:rsidRDefault="00AF5C8F" w:rsidP="001E2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BB963B" w14:textId="77777777" w:rsidR="001E2686" w:rsidRPr="001E2686" w:rsidRDefault="001E2686" w:rsidP="001E268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87F3B0A" w14:textId="77777777" w:rsidR="001E2686" w:rsidRPr="001E2686" w:rsidRDefault="001E2686" w:rsidP="001E268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1E268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----------------------------------------------------------------------------------------------------------------</w:t>
      </w:r>
    </w:p>
    <w:p w14:paraId="6408ADCC" w14:textId="77777777" w:rsidR="001E2686" w:rsidRPr="001E2686" w:rsidRDefault="001E2686" w:rsidP="001E268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r w:rsidRPr="001E2686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INFORMACJA O ZASADACH PRZETWARZANIA DANYCH OSOBOWYCH</w:t>
      </w:r>
    </w:p>
    <w:p w14:paraId="3C0049AB" w14:textId="77777777" w:rsidR="001E2686" w:rsidRPr="001E2686" w:rsidRDefault="001E2686" w:rsidP="001E268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</w:p>
    <w:p w14:paraId="721707CD" w14:textId="77777777" w:rsidR="001E2686" w:rsidRPr="001E2686" w:rsidRDefault="001E2686" w:rsidP="001E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r w:rsidRPr="001E2686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STRESZCZENIE POLITYKI PRYWATNOŚI | WNIOSKI</w:t>
      </w:r>
    </w:p>
    <w:p w14:paraId="789325C7" w14:textId="77777777" w:rsidR="001E2686" w:rsidRPr="001E2686" w:rsidRDefault="001E2686" w:rsidP="001E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r w:rsidRPr="001E2686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ODBIORCA | MIESZKAŃCY GMINY I OSOBY TRZECIE</w:t>
      </w:r>
    </w:p>
    <w:p w14:paraId="401D291F" w14:textId="77777777" w:rsidR="001E2686" w:rsidRPr="001E2686" w:rsidRDefault="001E2686" w:rsidP="001E2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1E2686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Kto wykorzystuje dane | </w:t>
      </w:r>
      <w:bookmarkStart w:id="0" w:name="_Hlk514847355"/>
      <w:r w:rsidRPr="001E268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Urząd Miejski w Tyczynie.</w:t>
      </w:r>
    </w:p>
    <w:p w14:paraId="39BF5E68" w14:textId="77777777" w:rsidR="001E2686" w:rsidRPr="001E2686" w:rsidRDefault="001E2686" w:rsidP="001E2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1E2686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Kontakt</w:t>
      </w:r>
      <w:bookmarkEnd w:id="0"/>
      <w:r w:rsidRPr="001E2686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 | </w:t>
      </w:r>
      <w:r w:rsidRPr="001E268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ul. Rynek 18, 36-020 Tyczyn, e-mail: </w:t>
      </w:r>
      <w:hyperlink r:id="rId7" w:history="1">
        <w:r w:rsidRPr="001E2686">
          <w:rPr>
            <w:rFonts w:ascii="Times New Roman" w:eastAsia="Times New Roman" w:hAnsi="Times New Roman" w:cs="Times New Roman"/>
            <w:color w:val="0563C1" w:themeColor="hyperlink"/>
            <w:kern w:val="0"/>
            <w:sz w:val="16"/>
            <w:szCs w:val="16"/>
            <w:u w:val="single"/>
            <w:lang w:eastAsia="pl-PL"/>
            <w14:ligatures w14:val="none"/>
          </w:rPr>
          <w:t>tyczyn@tyczyn.pl</w:t>
        </w:r>
      </w:hyperlink>
      <w:r w:rsidRPr="001E268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tel. 17 2219310</w:t>
      </w:r>
    </w:p>
    <w:p w14:paraId="7D9594F1" w14:textId="77777777" w:rsidR="001E2686" w:rsidRPr="001E2686" w:rsidRDefault="001E2686" w:rsidP="001E2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1E2686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Pytania, wnioski, Inspektor ochrony danych |</w:t>
      </w:r>
      <w:r w:rsidRPr="001E268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hyperlink r:id="rId8" w:history="1">
        <w:r w:rsidRPr="001E2686">
          <w:rPr>
            <w:rFonts w:ascii="Times New Roman" w:eastAsia="Times New Roman" w:hAnsi="Times New Roman" w:cs="Times New Roman"/>
            <w:color w:val="0563C1" w:themeColor="hyperlink"/>
            <w:kern w:val="0"/>
            <w:sz w:val="16"/>
            <w:szCs w:val="16"/>
            <w:u w:val="single"/>
            <w:lang w:eastAsia="pl-PL"/>
            <w14:ligatures w14:val="none"/>
          </w:rPr>
          <w:t>daneosobowe@tyczyn.pl</w:t>
        </w:r>
      </w:hyperlink>
      <w:r w:rsidRPr="001E268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. </w:t>
      </w:r>
    </w:p>
    <w:p w14:paraId="6E7FE798" w14:textId="77777777" w:rsidR="001E2686" w:rsidRPr="001E2686" w:rsidRDefault="001E2686" w:rsidP="001E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r w:rsidRPr="001E2686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Polityka prywatności | </w:t>
      </w:r>
      <w:hyperlink r:id="rId9" w:history="1">
        <w:r w:rsidRPr="001E2686">
          <w:rPr>
            <w:rFonts w:ascii="Times New Roman" w:eastAsia="Times New Roman" w:hAnsi="Times New Roman" w:cs="Times New Roman"/>
            <w:color w:val="0563C1" w:themeColor="hyperlink"/>
            <w:kern w:val="0"/>
            <w:sz w:val="16"/>
            <w:szCs w:val="16"/>
            <w:u w:val="single"/>
            <w:lang w:eastAsia="pl-PL"/>
            <w14:ligatures w14:val="none"/>
          </w:rPr>
          <w:t>https://bip.tyczyn.pl</w:t>
        </w:r>
      </w:hyperlink>
      <w:r w:rsidRPr="001E268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, zakładka </w:t>
      </w:r>
      <w:r w:rsidRPr="001E2686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„Ochrona danych osobowych”.</w:t>
      </w:r>
    </w:p>
    <w:p w14:paraId="3BE4B0C6" w14:textId="77777777" w:rsidR="001E2686" w:rsidRPr="001E2686" w:rsidRDefault="001E2686" w:rsidP="001E26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16"/>
          <w:szCs w:val="16"/>
          <w:lang w:eastAsia="pl-PL"/>
          <w14:ligatures w14:val="none"/>
        </w:rPr>
      </w:pPr>
      <w:r w:rsidRPr="001E2686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Cel wykorzystania </w:t>
      </w:r>
      <w:r w:rsidRPr="001E2686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  <w:t>| R</w:t>
      </w:r>
      <w:r w:rsidRPr="001E268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ozpatrzenie i załatwienie wniosku, </w:t>
      </w:r>
      <w:r w:rsidRPr="001E2686">
        <w:rPr>
          <w:rFonts w:ascii="Times New Roman" w:eastAsia="Times New Roman" w:hAnsi="Times New Roman" w:cs="Times New Roman"/>
          <w:iCs/>
          <w:kern w:val="0"/>
          <w:sz w:val="16"/>
          <w:szCs w:val="16"/>
          <w:lang w:eastAsia="pl-PL"/>
          <w14:ligatures w14:val="none"/>
        </w:rPr>
        <w:t>udzielenie odpowiedzi na złożony wniosek.</w:t>
      </w:r>
    </w:p>
    <w:p w14:paraId="4F5E6DD3" w14:textId="77777777" w:rsidR="001E2686" w:rsidRPr="001E2686" w:rsidRDefault="001E2686" w:rsidP="001E26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1E2686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Przysługujące prawa | </w:t>
      </w:r>
      <w:r w:rsidRPr="001E268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Dostępu do danych, sprostowania, usunięcia, ograniczenia przetwarzania, skargi do Prezesa Urzędu Ochrony Danych Osobowych.  </w:t>
      </w:r>
    </w:p>
    <w:p w14:paraId="74A825F2" w14:textId="77777777" w:rsidR="001E2686" w:rsidRPr="001E2686" w:rsidRDefault="001E2686" w:rsidP="001E2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71C7302" w14:textId="77777777" w:rsidR="008B46BE" w:rsidRDefault="008B46BE"/>
    <w:p w14:paraId="189ED1AB" w14:textId="77777777" w:rsidR="008B46BE" w:rsidRPr="008B46BE" w:rsidRDefault="008B46BE" w:rsidP="008B46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46B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Załączniki:</w:t>
      </w:r>
    </w:p>
    <w:p w14:paraId="26502F8A" w14:textId="77777777" w:rsidR="008B46BE" w:rsidRPr="008B46BE" w:rsidRDefault="008B46BE" w:rsidP="008B46B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DE4073" w14:textId="77777777" w:rsidR="008B46BE" w:rsidRPr="008B46BE" w:rsidRDefault="008B46BE" w:rsidP="008B46BE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B46BE">
        <w:rPr>
          <w:rFonts w:ascii="Times New Roman" w:hAnsi="Times New Roman" w:cs="Times New Roman"/>
          <w:b/>
          <w:sz w:val="24"/>
          <w:szCs w:val="24"/>
        </w:rPr>
        <w:t>1)</w:t>
      </w:r>
      <w:r w:rsidRPr="008B46BE">
        <w:rPr>
          <w:rFonts w:ascii="Times New Roman" w:hAnsi="Times New Roman" w:cs="Times New Roman"/>
          <w:sz w:val="24"/>
          <w:szCs w:val="24"/>
        </w:rPr>
        <w:tab/>
      </w:r>
      <w:r w:rsidRPr="008B46BE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8B46BE">
        <w:rPr>
          <w:rFonts w:ascii="Times New Roman" w:hAnsi="Times New Roman" w:cs="Times New Roman"/>
          <w:sz w:val="24"/>
          <w:szCs w:val="24"/>
        </w:rPr>
        <w:t xml:space="preserve"> o dysponowaniu pomieszczeniem zabezpieczonym przed kradzieżą torebki (makówki), o której mowa w art. 48 ust. 1 ustawy o przeciwdziałaniu narkomanii,</w:t>
      </w:r>
    </w:p>
    <w:p w14:paraId="2C5B3F84" w14:textId="77777777" w:rsidR="008B46BE" w:rsidRPr="008B46BE" w:rsidRDefault="008B46BE" w:rsidP="008B46BE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B46BE">
        <w:rPr>
          <w:rFonts w:ascii="Times New Roman" w:hAnsi="Times New Roman" w:cs="Times New Roman"/>
          <w:b/>
          <w:sz w:val="24"/>
          <w:szCs w:val="24"/>
        </w:rPr>
        <w:t>2)</w:t>
      </w:r>
      <w:r w:rsidRPr="008B46BE">
        <w:rPr>
          <w:rFonts w:ascii="Times New Roman" w:hAnsi="Times New Roman" w:cs="Times New Roman"/>
          <w:sz w:val="24"/>
          <w:szCs w:val="24"/>
        </w:rPr>
        <w:tab/>
      </w:r>
      <w:r w:rsidRPr="008B46BE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Pr="008B46BE">
        <w:rPr>
          <w:rFonts w:ascii="Times New Roman" w:hAnsi="Times New Roman" w:cs="Times New Roman"/>
          <w:sz w:val="24"/>
          <w:szCs w:val="24"/>
        </w:rPr>
        <w:t>wnioskodawcy, że nie był karany za popełnienie przestępstwa, o którym mowa w art. 63 (n</w:t>
      </w:r>
      <w:r w:rsidRPr="008B46BE">
        <w:rPr>
          <w:rStyle w:val="alb-s"/>
          <w:rFonts w:ascii="Times New Roman" w:hAnsi="Times New Roman"/>
          <w:sz w:val="24"/>
          <w:szCs w:val="24"/>
        </w:rPr>
        <w:t xml:space="preserve">ielegalna uprawa maku, konopi lub krzewu koki) </w:t>
      </w:r>
      <w:r w:rsidRPr="008B46BE">
        <w:rPr>
          <w:rFonts w:ascii="Times New Roman" w:hAnsi="Times New Roman" w:cs="Times New Roman"/>
          <w:sz w:val="24"/>
          <w:szCs w:val="24"/>
        </w:rPr>
        <w:t>lub art. 64 (z</w:t>
      </w:r>
      <w:r w:rsidRPr="008B46BE">
        <w:rPr>
          <w:rStyle w:val="alb-s"/>
          <w:rFonts w:ascii="Times New Roman" w:hAnsi="Times New Roman"/>
          <w:sz w:val="24"/>
          <w:szCs w:val="24"/>
        </w:rPr>
        <w:t>abór w celu przywłaszczenia środków odurzających, substancji psychotropowych, nowych substancji psychoaktywnych, mleczka lub słomy makowej)</w:t>
      </w:r>
      <w:r w:rsidRPr="008B46BE">
        <w:rPr>
          <w:rFonts w:ascii="Times New Roman" w:hAnsi="Times New Roman" w:cs="Times New Roman"/>
          <w:sz w:val="24"/>
          <w:szCs w:val="24"/>
        </w:rPr>
        <w:t>, i wykroczenia, o którym mowa w art. 65 (n</w:t>
      </w:r>
      <w:r w:rsidRPr="008B46BE">
        <w:rPr>
          <w:rStyle w:val="alb-s"/>
          <w:rFonts w:ascii="Times New Roman" w:hAnsi="Times New Roman"/>
          <w:sz w:val="24"/>
          <w:szCs w:val="24"/>
        </w:rPr>
        <w:t>ielegalna uprawa maku niskomorfinowego lub konopi włóknistych)</w:t>
      </w:r>
      <w:r w:rsidRPr="008B46BE">
        <w:rPr>
          <w:rFonts w:ascii="Times New Roman" w:hAnsi="Times New Roman" w:cs="Times New Roman"/>
          <w:sz w:val="24"/>
          <w:szCs w:val="24"/>
        </w:rPr>
        <w:t>.</w:t>
      </w:r>
    </w:p>
    <w:p w14:paraId="43A06639" w14:textId="2BD8EAC2" w:rsidR="008B46BE" w:rsidRPr="008B46BE" w:rsidRDefault="008B46BE" w:rsidP="00307AB1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B46BE">
        <w:rPr>
          <w:rFonts w:ascii="Times New Roman" w:hAnsi="Times New Roman" w:cs="Times New Roman"/>
          <w:b/>
          <w:sz w:val="24"/>
          <w:szCs w:val="24"/>
        </w:rPr>
        <w:t>3)</w:t>
      </w:r>
      <w:r w:rsidRPr="008B46BE">
        <w:rPr>
          <w:rFonts w:ascii="Times New Roman" w:hAnsi="Times New Roman" w:cs="Times New Roman"/>
          <w:b/>
          <w:sz w:val="24"/>
          <w:szCs w:val="24"/>
        </w:rPr>
        <w:tab/>
        <w:t>dowód uiszczenia opłaty skarbowej</w:t>
      </w:r>
      <w:r w:rsidRPr="008B46BE">
        <w:rPr>
          <w:rFonts w:ascii="Times New Roman" w:hAnsi="Times New Roman" w:cs="Times New Roman"/>
          <w:sz w:val="24"/>
          <w:szCs w:val="24"/>
        </w:rPr>
        <w:t xml:space="preserve"> za wydanie zezwolenia zgodnie z ustawą z 16 listopada 2006 r. o opłacie skarbowej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4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Dz.U.2023.2111 t.j. z dnia 2023.10.03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</w:p>
    <w:p w14:paraId="7B7E662E" w14:textId="77777777" w:rsidR="008B46BE" w:rsidRPr="008B46BE" w:rsidRDefault="008B46BE" w:rsidP="008B46BE">
      <w:pPr>
        <w:spacing w:after="0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6BE">
        <w:rPr>
          <w:rFonts w:ascii="Times New Roman" w:hAnsi="Times New Roman" w:cs="Times New Roman"/>
          <w:b/>
          <w:sz w:val="24"/>
          <w:szCs w:val="24"/>
        </w:rPr>
        <w:t>4)</w:t>
      </w:r>
      <w:r w:rsidRPr="008B46BE">
        <w:rPr>
          <w:rFonts w:ascii="Times New Roman" w:hAnsi="Times New Roman" w:cs="Times New Roman"/>
          <w:sz w:val="24"/>
          <w:szCs w:val="24"/>
        </w:rPr>
        <w:tab/>
      </w:r>
      <w:r w:rsidRPr="008B46BE">
        <w:rPr>
          <w:rFonts w:ascii="Times New Roman" w:hAnsi="Times New Roman" w:cs="Times New Roman"/>
          <w:b/>
          <w:sz w:val="24"/>
          <w:szCs w:val="24"/>
        </w:rPr>
        <w:t>umowa kontraktacji</w:t>
      </w:r>
      <w:r w:rsidRPr="008B46BE">
        <w:rPr>
          <w:rFonts w:ascii="Times New Roman" w:hAnsi="Times New Roman" w:cs="Times New Roman"/>
          <w:sz w:val="24"/>
          <w:szCs w:val="24"/>
        </w:rPr>
        <w:t>, zawarta z podmiotem posiadającym zezwolenie marszałka województwa na prowadzenie działalności w zakresie skupu konopi włóknistych,</w:t>
      </w:r>
    </w:p>
    <w:p w14:paraId="3B22EBDF" w14:textId="77777777" w:rsidR="008B46BE" w:rsidRPr="008B46BE" w:rsidRDefault="008B46BE" w:rsidP="008B46BE">
      <w:pPr>
        <w:spacing w:after="0"/>
        <w:ind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6BE">
        <w:rPr>
          <w:rFonts w:ascii="Times New Roman" w:hAnsi="Times New Roman" w:cs="Times New Roman"/>
          <w:b/>
          <w:sz w:val="24"/>
          <w:szCs w:val="24"/>
        </w:rPr>
        <w:t>5)</w:t>
      </w:r>
      <w:r w:rsidRPr="008B46BE">
        <w:rPr>
          <w:rFonts w:ascii="Times New Roman" w:hAnsi="Times New Roman" w:cs="Times New Roman"/>
          <w:b/>
          <w:sz w:val="24"/>
          <w:szCs w:val="24"/>
        </w:rPr>
        <w:tab/>
        <w:t>zobowiązanie</w:t>
      </w:r>
      <w:r w:rsidRPr="008B46B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8B46BE">
        <w:rPr>
          <w:rFonts w:ascii="Times New Roman" w:hAnsi="Times New Roman" w:cs="Times New Roman"/>
          <w:sz w:val="24"/>
          <w:szCs w:val="24"/>
        </w:rPr>
        <w:t xml:space="preserve"> do przetworzenia konopi włóknistych we własnym zakresie na cele określone w art. 45 ust. 3 ustawy o przeciwdziałaniu narkomanii (uprawa konopi włóknistych może być prowadzona wyłącznie na potrzeby przemysłu włókienniczego, chemicznego, celulozowo-papierniczego, spożywczego, kosmetycznego, farmaceutycznego, materiałów budowlanych oraz nasiennictwa) - </w:t>
      </w:r>
      <w:r w:rsidRPr="008B46BE">
        <w:rPr>
          <w:rFonts w:ascii="Times New Roman" w:hAnsi="Times New Roman" w:cs="Times New Roman"/>
          <w:b/>
          <w:sz w:val="24"/>
          <w:szCs w:val="24"/>
          <w:u w:val="single"/>
        </w:rPr>
        <w:t>dotyczy przypadku samodzielnego przetwarzania konopi włóknistych z własnych upraw</w:t>
      </w:r>
    </w:p>
    <w:p w14:paraId="04ED4F4F" w14:textId="77777777" w:rsidR="008B46BE" w:rsidRDefault="008B46BE"/>
    <w:p w14:paraId="1B9E07D2" w14:textId="77777777" w:rsidR="008B46BE" w:rsidRDefault="008B46BE"/>
    <w:sectPr w:rsidR="008B46BE" w:rsidSect="001E26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8F380" w14:textId="77777777" w:rsidR="00B640F4" w:rsidRDefault="00B640F4">
      <w:pPr>
        <w:spacing w:after="0" w:line="240" w:lineRule="auto"/>
      </w:pPr>
      <w:r>
        <w:separator/>
      </w:r>
    </w:p>
  </w:endnote>
  <w:endnote w:type="continuationSeparator" w:id="0">
    <w:p w14:paraId="76B71D38" w14:textId="77777777" w:rsidR="00B640F4" w:rsidRDefault="00B6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72F49" w14:textId="77777777" w:rsidR="00BD58FE" w:rsidRDefault="00BD5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0398569"/>
      <w:docPartObj>
        <w:docPartGallery w:val="Page Numbers (Bottom of Page)"/>
        <w:docPartUnique/>
      </w:docPartObj>
    </w:sdtPr>
    <w:sdtContent>
      <w:p w14:paraId="2FDA2689" w14:textId="77777777" w:rsidR="00BD58FE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052A10" w14:textId="77777777" w:rsidR="00BD58FE" w:rsidRDefault="00BD58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9AFE7" w14:textId="77777777" w:rsidR="00BD58FE" w:rsidRDefault="00BD5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54104" w14:textId="77777777" w:rsidR="00B640F4" w:rsidRDefault="00B640F4">
      <w:pPr>
        <w:spacing w:after="0" w:line="240" w:lineRule="auto"/>
      </w:pPr>
      <w:r>
        <w:separator/>
      </w:r>
    </w:p>
  </w:footnote>
  <w:footnote w:type="continuationSeparator" w:id="0">
    <w:p w14:paraId="562D118E" w14:textId="77777777" w:rsidR="00B640F4" w:rsidRDefault="00B6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3B08" w14:textId="77777777" w:rsidR="00BD58FE" w:rsidRDefault="00BD58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33E10" w14:textId="77777777" w:rsidR="00BD58FE" w:rsidRDefault="00BD58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7E72" w14:textId="77777777" w:rsidR="00BD58FE" w:rsidRDefault="00BD58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16A"/>
    <w:multiLevelType w:val="hybridMultilevel"/>
    <w:tmpl w:val="C4F0B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03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86"/>
    <w:rsid w:val="001E2686"/>
    <w:rsid w:val="002C7393"/>
    <w:rsid w:val="00307AB1"/>
    <w:rsid w:val="00327F29"/>
    <w:rsid w:val="00537685"/>
    <w:rsid w:val="005B0381"/>
    <w:rsid w:val="007A02C5"/>
    <w:rsid w:val="008B46BE"/>
    <w:rsid w:val="009C0885"/>
    <w:rsid w:val="00A459EC"/>
    <w:rsid w:val="00A64A38"/>
    <w:rsid w:val="00AA48D8"/>
    <w:rsid w:val="00AF5C8F"/>
    <w:rsid w:val="00B640F4"/>
    <w:rsid w:val="00BD58FE"/>
    <w:rsid w:val="00E6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F155"/>
  <w15:chartTrackingRefBased/>
  <w15:docId w15:val="{A05A7E07-40E6-4894-8BF7-40F9629C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26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E26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26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1E26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lb-s">
    <w:name w:val="a_lb-s"/>
    <w:basedOn w:val="Domylnaczcionkaakapitu"/>
    <w:rsid w:val="008B46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tyczyn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yczyn@tyczy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tyczy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TYCZYN</dc:creator>
  <cp:keywords/>
  <dc:description/>
  <cp:lastModifiedBy>UM TYCZYN</cp:lastModifiedBy>
  <cp:revision>5</cp:revision>
  <dcterms:created xsi:type="dcterms:W3CDTF">2024-07-01T13:11:00Z</dcterms:created>
  <dcterms:modified xsi:type="dcterms:W3CDTF">2024-07-02T07:57:00Z</dcterms:modified>
</cp:coreProperties>
</file>